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59" w:rsidRDefault="00323159" w:rsidP="0032315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23159" w:rsidRDefault="00323159" w:rsidP="003231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323159" w:rsidRDefault="00323159" w:rsidP="003231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323159" w:rsidRDefault="00323159" w:rsidP="003231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323159" w:rsidRDefault="00323159" w:rsidP="003231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23159" w:rsidRDefault="00323159" w:rsidP="0032315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23159" w:rsidRDefault="00323159" w:rsidP="00323159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27апреля 2016 года</w:t>
      </w:r>
    </w:p>
    <w:p w:rsidR="00323159" w:rsidRDefault="00323159" w:rsidP="003231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207-341</w:t>
      </w:r>
    </w:p>
    <w:p w:rsidR="00323159" w:rsidRPr="00BB03AB" w:rsidRDefault="00323159" w:rsidP="00BB03AB">
      <w:pPr>
        <w:pStyle w:val="a4"/>
        <w:tabs>
          <w:tab w:val="left" w:pos="708"/>
        </w:tabs>
        <w:ind w:right="4341"/>
        <w:contextualSpacing/>
        <w:rPr>
          <w:rFonts w:eastAsia="Calibri"/>
          <w:b/>
          <w:sz w:val="28"/>
          <w:szCs w:val="28"/>
        </w:rPr>
      </w:pPr>
      <w:r w:rsidRPr="00BB03AB">
        <w:rPr>
          <w:b/>
          <w:sz w:val="28"/>
          <w:szCs w:val="28"/>
        </w:rPr>
        <w:t>О порядке представления лицами</w:t>
      </w:r>
      <w:r w:rsidRPr="00BB03AB">
        <w:rPr>
          <w:rFonts w:eastAsia="Calibri"/>
          <w:b/>
          <w:sz w:val="28"/>
          <w:szCs w:val="28"/>
        </w:rPr>
        <w:t>, замещающими муниципальные  должности в</w:t>
      </w:r>
      <w:r w:rsidR="00BB03AB" w:rsidRPr="00BB03AB">
        <w:rPr>
          <w:rFonts w:eastAsia="Calibri"/>
          <w:b/>
          <w:sz w:val="28"/>
          <w:szCs w:val="28"/>
        </w:rPr>
        <w:t xml:space="preserve"> </w:t>
      </w:r>
      <w:proofErr w:type="spellStart"/>
      <w:r w:rsidR="00BB03AB" w:rsidRPr="00BB03AB">
        <w:rPr>
          <w:rFonts w:eastAsia="Calibri"/>
          <w:b/>
          <w:sz w:val="28"/>
          <w:szCs w:val="28"/>
        </w:rPr>
        <w:t>Верхазовском</w:t>
      </w:r>
      <w:proofErr w:type="spellEnd"/>
      <w:r w:rsidR="00BB03AB" w:rsidRPr="00BB03AB">
        <w:rPr>
          <w:rFonts w:eastAsia="Calibri"/>
          <w:b/>
          <w:sz w:val="28"/>
          <w:szCs w:val="28"/>
        </w:rPr>
        <w:t xml:space="preserve"> муниципальном образовании</w:t>
      </w:r>
      <w:r w:rsidRPr="00BB03AB">
        <w:rPr>
          <w:b/>
          <w:sz w:val="28"/>
          <w:szCs w:val="28"/>
        </w:rPr>
        <w:t xml:space="preserve"> сведений</w:t>
      </w:r>
    </w:p>
    <w:p w:rsidR="00323159" w:rsidRPr="00BB03AB" w:rsidRDefault="00323159" w:rsidP="00BB03AB">
      <w:pPr>
        <w:pStyle w:val="1"/>
        <w:tabs>
          <w:tab w:val="clear" w:pos="432"/>
        </w:tabs>
        <w:ind w:left="0" w:firstLine="0"/>
        <w:contextualSpacing/>
        <w:jc w:val="left"/>
        <w:rPr>
          <w:szCs w:val="28"/>
        </w:rPr>
      </w:pPr>
      <w:r w:rsidRPr="00BB03AB">
        <w:rPr>
          <w:szCs w:val="28"/>
        </w:rPr>
        <w:t xml:space="preserve">о доходах и расходах, проверки достоверности </w:t>
      </w:r>
    </w:p>
    <w:p w:rsidR="00323159" w:rsidRPr="00BB03AB" w:rsidRDefault="00323159" w:rsidP="00BB03AB">
      <w:pPr>
        <w:pStyle w:val="a4"/>
        <w:tabs>
          <w:tab w:val="left" w:pos="708"/>
        </w:tabs>
        <w:ind w:right="4341"/>
        <w:contextualSpacing/>
        <w:rPr>
          <w:b/>
          <w:sz w:val="28"/>
          <w:szCs w:val="28"/>
        </w:rPr>
      </w:pPr>
      <w:r w:rsidRPr="00BB03AB">
        <w:rPr>
          <w:b/>
          <w:sz w:val="28"/>
          <w:szCs w:val="28"/>
        </w:rPr>
        <w:t xml:space="preserve">сведений о доходах и их полноты и соблюдения ограничений, запретов и обязанностей, установленных законодательством Российской Федерации </w:t>
      </w:r>
    </w:p>
    <w:p w:rsidR="00323159" w:rsidRPr="00323159" w:rsidRDefault="00323159" w:rsidP="0032315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ab/>
      </w:r>
    </w:p>
    <w:p w:rsidR="00323159" w:rsidRPr="00323159" w:rsidRDefault="00323159" w:rsidP="001B4A10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и У</w:t>
      </w:r>
      <w:r w:rsidR="00BB03AB">
        <w:rPr>
          <w:rFonts w:ascii="Times New Roman" w:hAnsi="Times New Roman" w:cs="Times New Roman"/>
          <w:sz w:val="28"/>
          <w:szCs w:val="28"/>
        </w:rPr>
        <w:t>ставом  Верхазовского муниципального образования,</w:t>
      </w:r>
    </w:p>
    <w:p w:rsidR="00323159" w:rsidRPr="00323159" w:rsidRDefault="00323159" w:rsidP="00E51E34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BB03AB" w:rsidP="00E51E3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решил</w:t>
      </w:r>
      <w:r w:rsidR="00323159" w:rsidRPr="00323159">
        <w:rPr>
          <w:rFonts w:ascii="Times New Roman" w:hAnsi="Times New Roman" w:cs="Times New Roman"/>
          <w:b/>
          <w:sz w:val="28"/>
          <w:szCs w:val="28"/>
        </w:rPr>
        <w:t>:</w:t>
      </w:r>
    </w:p>
    <w:p w:rsidR="00E60703" w:rsidRPr="00E60703" w:rsidRDefault="001B4A10" w:rsidP="001B4A10">
      <w:pPr>
        <w:pStyle w:val="a4"/>
        <w:tabs>
          <w:tab w:val="clear" w:pos="4153"/>
          <w:tab w:val="left" w:pos="567"/>
          <w:tab w:val="center" w:pos="851"/>
        </w:tabs>
        <w:ind w:right="-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</w:t>
      </w:r>
      <w:r w:rsidR="00E51E34">
        <w:rPr>
          <w:sz w:val="28"/>
          <w:szCs w:val="28"/>
        </w:rPr>
        <w:t xml:space="preserve"> </w:t>
      </w:r>
      <w:r w:rsidR="00323159" w:rsidRPr="00323159">
        <w:rPr>
          <w:sz w:val="28"/>
          <w:szCs w:val="28"/>
        </w:rPr>
        <w:t>Утвердить Положение о порядке представления лицами</w:t>
      </w:r>
      <w:r w:rsidR="00323159" w:rsidRPr="00323159">
        <w:rPr>
          <w:rFonts w:eastAsia="Calibri"/>
          <w:sz w:val="28"/>
          <w:szCs w:val="28"/>
        </w:rPr>
        <w:t>, замещающими муниципальные должности в</w:t>
      </w:r>
      <w:r w:rsidR="00BB03AB">
        <w:rPr>
          <w:rFonts w:eastAsia="Calibri"/>
          <w:sz w:val="28"/>
          <w:szCs w:val="28"/>
        </w:rPr>
        <w:t xml:space="preserve"> </w:t>
      </w:r>
      <w:proofErr w:type="spellStart"/>
      <w:r w:rsidR="00BB03AB">
        <w:rPr>
          <w:rFonts w:eastAsia="Calibri"/>
          <w:sz w:val="28"/>
          <w:szCs w:val="28"/>
        </w:rPr>
        <w:t>Верхазовском</w:t>
      </w:r>
      <w:proofErr w:type="spellEnd"/>
      <w:r w:rsidR="00BB03AB">
        <w:rPr>
          <w:rFonts w:eastAsia="Calibri"/>
          <w:sz w:val="28"/>
          <w:szCs w:val="28"/>
        </w:rPr>
        <w:t xml:space="preserve"> муниципальном образовании </w:t>
      </w:r>
      <w:r w:rsidR="00323159" w:rsidRPr="00323159">
        <w:rPr>
          <w:sz w:val="28"/>
          <w:szCs w:val="28"/>
        </w:rPr>
        <w:t>сведений о доходах и расходах, проверки достоверности сведений о доходах и их полноты и соблюдения ограничений, запретов и обязанностей, установленных законодательством Российской Федерации с приложением.</w:t>
      </w:r>
    </w:p>
    <w:p w:rsidR="00E51E34" w:rsidRDefault="001B4A10" w:rsidP="001B4A10">
      <w:pPr>
        <w:pStyle w:val="1"/>
        <w:tabs>
          <w:tab w:val="clear" w:pos="432"/>
          <w:tab w:val="num" w:pos="0"/>
          <w:tab w:val="left" w:pos="567"/>
        </w:tabs>
        <w:ind w:left="0" w:firstLine="0"/>
        <w:contextualSpacing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ab/>
      </w:r>
      <w:r w:rsidR="00E60703">
        <w:rPr>
          <w:b w:val="0"/>
          <w:szCs w:val="28"/>
        </w:rPr>
        <w:t>2.</w:t>
      </w:r>
      <w:r w:rsidR="00E60703" w:rsidRPr="00E60703">
        <w:rPr>
          <w:b w:val="0"/>
          <w:szCs w:val="28"/>
        </w:rPr>
        <w:t xml:space="preserve">Решение №203-331 от 01.03.2016 года «Об утверждении Положения о </w:t>
      </w:r>
      <w:r w:rsidR="00E51E34">
        <w:rPr>
          <w:b w:val="0"/>
          <w:szCs w:val="28"/>
        </w:rPr>
        <w:t xml:space="preserve"> </w:t>
      </w:r>
      <w:r w:rsidR="00E60703">
        <w:rPr>
          <w:b w:val="0"/>
          <w:szCs w:val="28"/>
        </w:rPr>
        <w:t xml:space="preserve"> </w:t>
      </w:r>
      <w:r w:rsidR="00E60703" w:rsidRPr="00E60703">
        <w:rPr>
          <w:b w:val="0"/>
          <w:szCs w:val="28"/>
        </w:rPr>
        <w:t>представлении лицами</w:t>
      </w:r>
      <w:r w:rsidR="00E60703">
        <w:rPr>
          <w:b w:val="0"/>
          <w:szCs w:val="28"/>
        </w:rPr>
        <w:t xml:space="preserve">, </w:t>
      </w:r>
      <w:r w:rsidR="00E60703" w:rsidRPr="00E60703">
        <w:rPr>
          <w:b w:val="0"/>
          <w:szCs w:val="28"/>
        </w:rPr>
        <w:t>замещающими муниципальные должности в</w:t>
      </w:r>
      <w:r w:rsidR="00E60703">
        <w:rPr>
          <w:b w:val="0"/>
          <w:szCs w:val="28"/>
        </w:rPr>
        <w:t xml:space="preserve"> Совете </w:t>
      </w:r>
      <w:r w:rsidR="00E60703" w:rsidRPr="00E60703">
        <w:rPr>
          <w:b w:val="0"/>
          <w:szCs w:val="28"/>
        </w:rPr>
        <w:t>Верхазовского  муниципального образования, сведений о доходах, расходах, об имуществе и обязательствах имущественного характера</w:t>
      </w:r>
      <w:r w:rsidR="00E60703">
        <w:rPr>
          <w:b w:val="0"/>
          <w:szCs w:val="28"/>
        </w:rPr>
        <w:t>» признать утратившим силу.</w:t>
      </w:r>
    </w:p>
    <w:p w:rsidR="00E60703" w:rsidRDefault="001B4A10" w:rsidP="001B4A10">
      <w:pPr>
        <w:pStyle w:val="1"/>
        <w:tabs>
          <w:tab w:val="clear" w:pos="432"/>
          <w:tab w:val="left" w:pos="0"/>
          <w:tab w:val="num" w:pos="567"/>
        </w:tabs>
        <w:ind w:left="0" w:firstLine="0"/>
        <w:contextualSpacing/>
        <w:jc w:val="both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 w:rsidR="00E51E34">
        <w:rPr>
          <w:b w:val="0"/>
          <w:szCs w:val="28"/>
        </w:rPr>
        <w:t>3.Решение  №203-332 от 01.03.2016года «О порядке образования комиссии по проверке</w:t>
      </w:r>
      <w:r w:rsidR="00E60703" w:rsidRPr="00E60703">
        <w:rPr>
          <w:szCs w:val="28"/>
        </w:rPr>
        <w:t xml:space="preserve"> </w:t>
      </w:r>
      <w:r w:rsidR="00E51E34">
        <w:rPr>
          <w:szCs w:val="28"/>
        </w:rPr>
        <w:t xml:space="preserve"> </w:t>
      </w:r>
      <w:r w:rsidR="00E51E34" w:rsidRPr="00E51E34">
        <w:rPr>
          <w:b w:val="0"/>
          <w:szCs w:val="28"/>
        </w:rPr>
        <w:t>достоверности и полноты сведений о доходах</w:t>
      </w:r>
      <w:r w:rsidR="00E51E34">
        <w:rPr>
          <w:b w:val="0"/>
          <w:szCs w:val="28"/>
        </w:rPr>
        <w:t>, об имуществе и обязательствах имущественного характера, соблюдении ограничений и запретов, в отношении главы муниципального  образования и депутатов Совета Верхазовского муниципального образования» признать утратившим силу.</w:t>
      </w:r>
    </w:p>
    <w:p w:rsidR="006D5CC7" w:rsidRPr="00E51E34" w:rsidRDefault="001B4A10" w:rsidP="001B4A10">
      <w:pPr>
        <w:pStyle w:val="1"/>
        <w:tabs>
          <w:tab w:val="clear" w:pos="432"/>
          <w:tab w:val="left" w:pos="0"/>
          <w:tab w:val="num" w:pos="567"/>
        </w:tabs>
        <w:ind w:left="0" w:firstLine="0"/>
        <w:contextualSpacing/>
        <w:jc w:val="both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 w:rsidR="00E51E34" w:rsidRPr="00E51E34">
        <w:rPr>
          <w:b w:val="0"/>
          <w:szCs w:val="28"/>
        </w:rPr>
        <w:t>4.Решение № 203-335 от 01.03.2016 года «Об утверждении Положения « 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муниципального  образования и депутатов Совета Верхазовского муниципального образования» признать утратившим силу.</w:t>
      </w:r>
    </w:p>
    <w:p w:rsidR="00323159" w:rsidRPr="00323159" w:rsidRDefault="001B4A10" w:rsidP="001B4A10">
      <w:pPr>
        <w:tabs>
          <w:tab w:val="left" w:pos="0"/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1E34">
        <w:rPr>
          <w:rFonts w:ascii="Times New Roman" w:hAnsi="Times New Roman" w:cs="Times New Roman"/>
          <w:sz w:val="28"/>
          <w:szCs w:val="28"/>
        </w:rPr>
        <w:t>5.</w:t>
      </w:r>
      <w:r w:rsidR="00323159" w:rsidRPr="0032315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 (обнародования).</w:t>
      </w:r>
    </w:p>
    <w:p w:rsidR="00323159" w:rsidRDefault="001B4A10" w:rsidP="001B4A10">
      <w:pPr>
        <w:tabs>
          <w:tab w:val="left" w:pos="0"/>
          <w:tab w:val="left" w:pos="567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1E34">
        <w:rPr>
          <w:rFonts w:ascii="Times New Roman" w:hAnsi="Times New Roman" w:cs="Times New Roman"/>
          <w:sz w:val="28"/>
          <w:szCs w:val="28"/>
        </w:rPr>
        <w:t>6.</w:t>
      </w:r>
      <w:r w:rsidR="00323159" w:rsidRPr="00323159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решения оставляю за собой.</w:t>
      </w:r>
    </w:p>
    <w:p w:rsidR="00E51E34" w:rsidRDefault="00E51E34" w:rsidP="001B4A10">
      <w:pPr>
        <w:tabs>
          <w:tab w:val="left" w:pos="0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1E34" w:rsidRDefault="00E51E34" w:rsidP="001B4A10">
      <w:pPr>
        <w:tabs>
          <w:tab w:val="left" w:pos="0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1E34" w:rsidRDefault="00E51E34" w:rsidP="00E51E34">
      <w:pPr>
        <w:autoSpaceDE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51E34" w:rsidRPr="00BB03AB" w:rsidRDefault="00E51E34" w:rsidP="00E51E34">
      <w:pPr>
        <w:autoSpaceDE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3159" w:rsidRDefault="00323159" w:rsidP="0032315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Глава Верхазовского</w:t>
      </w:r>
    </w:p>
    <w:p w:rsidR="00323159" w:rsidRPr="00323159" w:rsidRDefault="00323159" w:rsidP="00BB03A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образования:                       </w:t>
      </w:r>
      <w:r w:rsidR="00BB03A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spellStart"/>
      <w:r w:rsidR="00BB03AB"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  <w:r w:rsidRPr="00323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03AB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E51E34">
      <w:pPr>
        <w:pStyle w:val="ConsPlusNormal"/>
        <w:widowControl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51E34" w:rsidRDefault="00E51E34" w:rsidP="00E51E34">
      <w:pPr>
        <w:pStyle w:val="ConsPlusNormal"/>
        <w:widowControl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60703" w:rsidRDefault="00E60703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3159" w:rsidRPr="00C149F7" w:rsidRDefault="00323159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323159" w:rsidRPr="00C149F7" w:rsidRDefault="00BB03AB" w:rsidP="00323159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>к решению  Верхазовского</w:t>
      </w:r>
      <w:r w:rsidR="00323159" w:rsidRPr="00C149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3159" w:rsidRPr="00C149F7" w:rsidRDefault="00323159" w:rsidP="00BB03AB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BB03AB" w:rsidRPr="00C14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9F7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323159" w:rsidRPr="00C149F7" w:rsidRDefault="00323159" w:rsidP="00323159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C149F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41C3A" w:rsidRPr="00C149F7">
        <w:rPr>
          <w:rFonts w:ascii="Times New Roman" w:hAnsi="Times New Roman" w:cs="Times New Roman"/>
          <w:b/>
          <w:sz w:val="28"/>
          <w:szCs w:val="28"/>
        </w:rPr>
        <w:t xml:space="preserve"> от «27» апреля 2016 г. №  207-341</w:t>
      </w:r>
      <w:r w:rsidRPr="00C149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3159" w:rsidRPr="00323159" w:rsidRDefault="00323159" w:rsidP="003231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23159" w:rsidRPr="00C149F7" w:rsidRDefault="00323159" w:rsidP="00C149F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>Положение о порядке представле</w:t>
      </w:r>
      <w:r w:rsidR="00C149F7">
        <w:rPr>
          <w:rFonts w:ascii="Times New Roman" w:hAnsi="Times New Roman" w:cs="Times New Roman"/>
          <w:b/>
          <w:sz w:val="28"/>
          <w:szCs w:val="28"/>
        </w:rPr>
        <w:t xml:space="preserve">ния лицами сведений о доходах и  </w:t>
      </w:r>
      <w:r w:rsidRPr="00C149F7">
        <w:rPr>
          <w:rFonts w:ascii="Times New Roman" w:hAnsi="Times New Roman" w:cs="Times New Roman"/>
          <w:b/>
          <w:sz w:val="28"/>
          <w:szCs w:val="28"/>
        </w:rPr>
        <w:t>расходах,</w:t>
      </w:r>
      <w:r w:rsidR="00C14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9F7">
        <w:rPr>
          <w:rFonts w:ascii="Times New Roman" w:eastAsia="Calibri" w:hAnsi="Times New Roman" w:cs="Times New Roman"/>
          <w:b/>
          <w:sz w:val="28"/>
          <w:szCs w:val="28"/>
        </w:rPr>
        <w:t>замещающими муниципальные должности в</w:t>
      </w:r>
      <w:r w:rsidR="00941C3A" w:rsidRPr="00C149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941C3A" w:rsidRPr="00C149F7">
        <w:rPr>
          <w:rFonts w:ascii="Times New Roman" w:eastAsia="Calibri" w:hAnsi="Times New Roman" w:cs="Times New Roman"/>
          <w:b/>
          <w:sz w:val="28"/>
          <w:szCs w:val="28"/>
        </w:rPr>
        <w:t>Верхазовском</w:t>
      </w:r>
      <w:proofErr w:type="spellEnd"/>
      <w:r w:rsidR="00941C3A" w:rsidRPr="00C149F7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муниципальном образовании </w:t>
      </w:r>
      <w:r w:rsidRPr="00C149F7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149F7">
        <w:rPr>
          <w:rFonts w:ascii="Times New Roman" w:hAnsi="Times New Roman" w:cs="Times New Roman"/>
          <w:b/>
          <w:sz w:val="28"/>
          <w:szCs w:val="28"/>
        </w:rPr>
        <w:t>сведений, проверки достоверности сведений о доходах и их полноты и соблюдения ограничений, запретов и обязанностей, установленных законодательством Российской Федерации</w:t>
      </w:r>
    </w:p>
    <w:p w:rsidR="00323159" w:rsidRPr="00C149F7" w:rsidRDefault="00323159" w:rsidP="00C149F7">
      <w:pPr>
        <w:widowControl w:val="0"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159" w:rsidRPr="00C149F7" w:rsidRDefault="00323159" w:rsidP="00C149F7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23159" w:rsidRPr="00C149F7" w:rsidRDefault="00323159" w:rsidP="00323159">
      <w:pPr>
        <w:widowControl w:val="0"/>
        <w:autoSpaceDE w:val="0"/>
        <w:spacing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23159" w:rsidRPr="00323159" w:rsidRDefault="00323159" w:rsidP="00323159">
      <w:pPr>
        <w:widowControl w:val="0"/>
        <w:numPr>
          <w:ilvl w:val="1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Настоящим Положением определяется: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а) порядок представления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замещающими муниципальные должности в</w:t>
      </w:r>
      <w:r w:rsidR="00941C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41C3A" w:rsidRPr="00941C3A">
        <w:rPr>
          <w:rFonts w:ascii="Times New Roman" w:eastAsia="Calibri" w:hAnsi="Times New Roman" w:cs="Times New Roman"/>
          <w:sz w:val="28"/>
          <w:szCs w:val="28"/>
        </w:rPr>
        <w:t>Верхазовском</w:t>
      </w:r>
      <w:proofErr w:type="spellEnd"/>
      <w:r w:rsidR="00941C3A" w:rsidRPr="00941C3A">
        <w:rPr>
          <w:rFonts w:ascii="Times New Roman" w:eastAsia="Calibri" w:hAnsi="Times New Roman" w:cs="Times New Roman"/>
          <w:sz w:val="28"/>
          <w:szCs w:val="28"/>
        </w:rPr>
        <w:t xml:space="preserve"> муниципальном образовании</w:t>
      </w:r>
      <w:r w:rsidRPr="0032315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23159">
        <w:rPr>
          <w:rFonts w:ascii="Times New Roman" w:hAnsi="Times New Roman" w:cs="Times New Roman"/>
          <w:sz w:val="28"/>
          <w:szCs w:val="28"/>
        </w:rPr>
        <w:t xml:space="preserve"> (далее – лица, замещающие муниципальные должности)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– сведения о доходах);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б) порядок представления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, замещающими муниципальные должности </w:t>
      </w:r>
      <w:r w:rsidRPr="00323159">
        <w:rPr>
          <w:rFonts w:ascii="Times New Roman" w:hAnsi="Times New Roman" w:cs="Times New Roman"/>
          <w:sz w:val="28"/>
          <w:szCs w:val="28"/>
        </w:rPr>
        <w:t>сведений о своих расходах, а также о расходах своих супруги (супруга) и несовершеннолетних детей (далее – сведения о расходах);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в) порядок проведения проверки достоверности и полноты сведений о доходах, об имуществе и обязательствах имущественного характера, представленных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замещающими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>, а также проверки соблюдения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замещающими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 xml:space="preserve"> ограничений, запретов и обязанностей, установленных законодательством Российской Федерации;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г) порядок создания и работы Комиссии </w:t>
      </w:r>
      <w:r w:rsidR="00941C3A" w:rsidRPr="00941C3A">
        <w:rPr>
          <w:rFonts w:ascii="Times New Roman" w:eastAsia="Calibri" w:hAnsi="Times New Roman" w:cs="Times New Roman"/>
          <w:sz w:val="28"/>
          <w:szCs w:val="28"/>
        </w:rPr>
        <w:t>Верхазовского</w:t>
      </w:r>
      <w:r w:rsidR="00941C3A">
        <w:rPr>
          <w:rFonts w:eastAsia="Calibri"/>
          <w:sz w:val="28"/>
          <w:szCs w:val="28"/>
        </w:rPr>
        <w:t xml:space="preserve"> </w:t>
      </w:r>
      <w:r w:rsidRPr="00323159">
        <w:rPr>
          <w:rFonts w:ascii="Times New Roman" w:hAnsi="Times New Roman" w:cs="Times New Roman"/>
          <w:sz w:val="28"/>
          <w:szCs w:val="28"/>
        </w:rPr>
        <w:t>муниципального образования по контролю за достоверностью и полнотой сведений о доходах об имуществе и обязательствах имущественного характера, представляемых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, замещающими муниципальные должности </w:t>
      </w:r>
      <w:r w:rsidRPr="001B4A10">
        <w:rPr>
          <w:rFonts w:ascii="Times New Roman" w:eastAsia="Calibri" w:hAnsi="Times New Roman" w:cs="Times New Roman"/>
          <w:sz w:val="28"/>
          <w:szCs w:val="28"/>
        </w:rPr>
        <w:t>(согласно приложению)</w:t>
      </w:r>
      <w:r w:rsidRPr="001B4A10">
        <w:rPr>
          <w:rFonts w:ascii="Times New Roman" w:hAnsi="Times New Roman" w:cs="Times New Roman"/>
          <w:sz w:val="28"/>
          <w:szCs w:val="28"/>
        </w:rPr>
        <w:t>;</w:t>
      </w:r>
    </w:p>
    <w:p w:rsidR="00323159" w:rsidRDefault="00323159" w:rsidP="00941C3A">
      <w:pPr>
        <w:pStyle w:val="ConsPlusNormal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1.2. Настоящее Положение распространяется на </w:t>
      </w:r>
      <w:r w:rsidRPr="00323159">
        <w:rPr>
          <w:rFonts w:ascii="Times New Roman" w:hAnsi="Times New Roman" w:cs="Times New Roman"/>
          <w:sz w:val="28"/>
          <w:szCs w:val="28"/>
          <w:lang w:eastAsia="ru-RU"/>
        </w:rPr>
        <w:t xml:space="preserve">депутатов (осуществляющих деятельность на постоянной и непостоянной основе), членов выборного органа местного самоуправления, выборное должностное лицо местного самоуправления (в т.ч. главу муниципального образования), члена избирательной комиссии муниципального образования, действующей на постоянной основе и являющейся юридическим лицом, с правом </w:t>
      </w:r>
      <w:r w:rsidRPr="00323159">
        <w:rPr>
          <w:rFonts w:ascii="Times New Roman" w:hAnsi="Times New Roman" w:cs="Times New Roman"/>
          <w:sz w:val="28"/>
          <w:szCs w:val="28"/>
        </w:rPr>
        <w:t xml:space="preserve">решающего голоса и иных лиц замещающих муниципальные должности в </w:t>
      </w:r>
      <w:proofErr w:type="spellStart"/>
      <w:r w:rsidR="00941C3A" w:rsidRPr="00941C3A">
        <w:rPr>
          <w:rFonts w:ascii="Times New Roman" w:eastAsia="Calibri" w:hAnsi="Times New Roman" w:cs="Times New Roman"/>
          <w:sz w:val="28"/>
          <w:szCs w:val="28"/>
        </w:rPr>
        <w:t>Верхазовском</w:t>
      </w:r>
      <w:proofErr w:type="spellEnd"/>
      <w:r w:rsidR="00941C3A" w:rsidRPr="00941C3A">
        <w:rPr>
          <w:rFonts w:ascii="Times New Roman" w:eastAsia="Calibri" w:hAnsi="Times New Roman" w:cs="Times New Roman"/>
          <w:sz w:val="28"/>
          <w:szCs w:val="28"/>
        </w:rPr>
        <w:t xml:space="preserve"> муниципальном образовании</w:t>
      </w:r>
      <w:r w:rsidR="002D3F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A10" w:rsidRDefault="001B4A10" w:rsidP="00941C3A">
      <w:pPr>
        <w:pStyle w:val="ConsPlusNormal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A10" w:rsidRDefault="001B4A10" w:rsidP="00941C3A">
      <w:pPr>
        <w:pStyle w:val="ConsPlusNormal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A10" w:rsidRPr="00323159" w:rsidRDefault="001B4A10" w:rsidP="00941C3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2D3FC9" w:rsidRDefault="00323159" w:rsidP="00323159">
      <w:pPr>
        <w:widowControl w:val="0"/>
        <w:autoSpaceDE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C9">
        <w:rPr>
          <w:rFonts w:ascii="Times New Roman" w:hAnsi="Times New Roman" w:cs="Times New Roman"/>
          <w:b/>
          <w:sz w:val="28"/>
          <w:szCs w:val="28"/>
        </w:rPr>
        <w:lastRenderedPageBreak/>
        <w:t>2. Порядок представления лицами</w:t>
      </w:r>
      <w:r w:rsidRPr="002D3FC9">
        <w:rPr>
          <w:rFonts w:ascii="Times New Roman" w:eastAsia="Calibri" w:hAnsi="Times New Roman" w:cs="Times New Roman"/>
          <w:b/>
          <w:sz w:val="28"/>
          <w:szCs w:val="28"/>
        </w:rPr>
        <w:t>, замещающими муниципальные должности</w:t>
      </w:r>
      <w:r w:rsidRPr="002D3FC9">
        <w:rPr>
          <w:rFonts w:ascii="Times New Roman" w:hAnsi="Times New Roman" w:cs="Times New Roman"/>
          <w:b/>
          <w:sz w:val="28"/>
          <w:szCs w:val="28"/>
        </w:rPr>
        <w:t xml:space="preserve"> сведений о доходах, об имуществе и обязательствах имущественного характера, проверки их достоверности и полноты</w:t>
      </w:r>
      <w:r w:rsidRPr="00323159">
        <w:rPr>
          <w:rFonts w:ascii="Times New Roman" w:hAnsi="Times New Roman" w:cs="Times New Roman"/>
          <w:sz w:val="28"/>
          <w:szCs w:val="28"/>
        </w:rPr>
        <w:t xml:space="preserve"> </w:t>
      </w:r>
      <w:r w:rsidRPr="002D3FC9">
        <w:rPr>
          <w:rFonts w:ascii="Times New Roman" w:hAnsi="Times New Roman" w:cs="Times New Roman"/>
          <w:b/>
          <w:sz w:val="28"/>
          <w:szCs w:val="28"/>
        </w:rPr>
        <w:t>соблюдения ограничений, запретов и обязанностей, установленных законодательством РФ</w:t>
      </w:r>
    </w:p>
    <w:p w:rsidR="00323159" w:rsidRPr="002D3FC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ar45"/>
      <w:bookmarkEnd w:id="0"/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2.1. Сведения о доходах, расходах об имуществе и обязательствах имущественного характера представляются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замещающими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 xml:space="preserve"> по форме справки утвержденной Указом Президента РФ от 23.06.2014 № 460 ежегодно, не позднее 01 апреля года, следующего за отчетным в Ком</w:t>
      </w:r>
      <w:r w:rsidR="00941C3A">
        <w:rPr>
          <w:rFonts w:ascii="Times New Roman" w:hAnsi="Times New Roman" w:cs="Times New Roman"/>
          <w:sz w:val="28"/>
          <w:szCs w:val="28"/>
        </w:rPr>
        <w:t xml:space="preserve">иссию Верхазовского </w:t>
      </w:r>
      <w:r w:rsidRPr="0032315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по контролю за достоверностью и полнотой сведений о доходах, об имуществе и обязательствах имущественного характера, созданную в Порядке, установленном Приложением 1 к настоящему Положению (далее – Комиссия). 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2.2. Лица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замещающие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 xml:space="preserve"> представляют следующие сведения о доходах, об имуществе и обязательствах имущественного характера: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а) сведения о своих доходах полученных за отчетный период (с 1 января по 31 декабря года)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 полученных за отчетный период (с 1 января по 31 декабря года)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2.3. В случае если лицо, замещающее муниципальную должность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</w:t>
      </w:r>
      <w:bookmarkStart w:id="1" w:name="sub_10082"/>
      <w:r w:rsidRPr="00323159">
        <w:rPr>
          <w:rFonts w:ascii="Times New Roman" w:hAnsi="Times New Roman" w:cs="Times New Roman"/>
          <w:sz w:val="28"/>
          <w:szCs w:val="28"/>
        </w:rPr>
        <w:t xml:space="preserve"> в течение одного месяца </w:t>
      </w:r>
      <w:r w:rsidRPr="001B4A10">
        <w:rPr>
          <w:rFonts w:ascii="Times New Roman" w:hAnsi="Times New Roman" w:cs="Times New Roman"/>
          <w:sz w:val="28"/>
          <w:szCs w:val="28"/>
        </w:rPr>
        <w:t>со дня окончания срока указанного в пункте 2.1. части 2 настоящего Положения.</w:t>
      </w:r>
    </w:p>
    <w:bookmarkEnd w:id="1"/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2.4. Лицо,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замещающее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 xml:space="preserve"> ежегодно, не позднее 1 апреля года, следующего за отчетным, представляет в Комиссию сведения о своих расходах по каждой сделке по приобретению </w:t>
      </w:r>
      <w:r w:rsidRPr="001B4A10">
        <w:rPr>
          <w:rFonts w:ascii="Times New Roman" w:hAnsi="Times New Roman" w:cs="Times New Roman"/>
          <w:sz w:val="28"/>
          <w:szCs w:val="28"/>
        </w:rPr>
        <w:t>им</w:t>
      </w:r>
      <w:r w:rsidRPr="00323159">
        <w:rPr>
          <w:rFonts w:ascii="Times New Roman" w:hAnsi="Times New Roman" w:cs="Times New Roman"/>
          <w:sz w:val="28"/>
          <w:szCs w:val="28"/>
        </w:rPr>
        <w:t xml:space="preserve"> за отчетный период (с 1 января по 31 декабря года)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о расходах </w:t>
      </w:r>
      <w:r w:rsidRPr="001B4A10">
        <w:rPr>
          <w:rFonts w:ascii="Times New Roman" w:hAnsi="Times New Roman" w:cs="Times New Roman"/>
          <w:sz w:val="28"/>
          <w:szCs w:val="28"/>
        </w:rPr>
        <w:t>своих</w:t>
      </w:r>
      <w:r w:rsidRPr="00323159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 по каждой сделке по приобретению </w:t>
      </w:r>
      <w:r w:rsidRPr="001B4A10">
        <w:rPr>
          <w:rFonts w:ascii="Times New Roman" w:hAnsi="Times New Roman" w:cs="Times New Roman"/>
          <w:sz w:val="28"/>
          <w:szCs w:val="28"/>
        </w:rPr>
        <w:t>ими</w:t>
      </w:r>
      <w:r w:rsidRPr="00323159">
        <w:rPr>
          <w:rFonts w:ascii="Times New Roman" w:hAnsi="Times New Roman" w:cs="Times New Roman"/>
          <w:sz w:val="28"/>
          <w:szCs w:val="28"/>
        </w:rPr>
        <w:t xml:space="preserve"> за отчетный период (с 1 января по 31 декабря года) земельного участка, другого объекта недвижимости, транспортного средства, ценных бумаг, акций (долей участия, паев в уставных (складочных) </w:t>
      </w:r>
      <w:r w:rsidRPr="00323159">
        <w:rPr>
          <w:rFonts w:ascii="Times New Roman" w:hAnsi="Times New Roman" w:cs="Times New Roman"/>
          <w:sz w:val="28"/>
          <w:szCs w:val="28"/>
        </w:rPr>
        <w:lastRenderedPageBreak/>
        <w:t>капиталах организаций) и об источниках получения средств, за счет которых совершены указанные сделки.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2.5. Сведения, указанные в пункте 2.4 настоящего Положения, предоставляются лицом,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замещающим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 xml:space="preserve"> в случаях, если общая сумма сделок превышает его общий доход, доход его супруги (супруга) и несовершеннолетних детей за три последних года, предшествующих отчетному периоду.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2.6. Сведения о доходах и расходах представляемые в соответствии с настоящим Положением, являются сведениями конфиденциального характера и хранятся в Комиссии. </w:t>
      </w:r>
    </w:p>
    <w:p w:rsidR="00323159" w:rsidRPr="00323159" w:rsidRDefault="00323159" w:rsidP="00323159">
      <w:pPr>
        <w:widowControl w:val="0"/>
        <w:tabs>
          <w:tab w:val="left" w:pos="567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ab/>
        <w:t>2.7. Проверка достоверности и полноты сведений о доходах, об имуществе и обязательствах имущественного характера, представленных лицами</w:t>
      </w:r>
      <w:r w:rsidRPr="00323159">
        <w:rPr>
          <w:rFonts w:ascii="Times New Roman" w:eastAsia="Calibri" w:hAnsi="Times New Roman" w:cs="Times New Roman"/>
          <w:sz w:val="28"/>
          <w:szCs w:val="28"/>
        </w:rPr>
        <w:t>, замещающими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>, а также проверка соблюдения ограничений, запретов и обязанностей, установленных законодательством Российской Федерации, осуществляется Комиссией в соответствии с частью 3 Порядка, установленного Приложением к настоящему Положению.</w:t>
      </w:r>
    </w:p>
    <w:p w:rsidR="00323159" w:rsidRPr="00323159" w:rsidRDefault="00323159" w:rsidP="00323159">
      <w:pPr>
        <w:widowControl w:val="0"/>
        <w:tabs>
          <w:tab w:val="left" w:pos="1372"/>
        </w:tabs>
        <w:autoSpaceDE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C3A" w:rsidRPr="00323159" w:rsidRDefault="00941C3A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C149F7" w:rsidRDefault="00323159" w:rsidP="001B4A1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1B4A10" w:rsidRDefault="00323159" w:rsidP="001B4A10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>к Положению о порядке представления лицами,</w:t>
      </w:r>
      <w:r w:rsidRPr="00C149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B4A10" w:rsidRDefault="00323159" w:rsidP="001B4A10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C149F7">
        <w:rPr>
          <w:rFonts w:ascii="Times New Roman" w:eastAsia="Calibri" w:hAnsi="Times New Roman" w:cs="Times New Roman"/>
          <w:b/>
          <w:sz w:val="28"/>
          <w:szCs w:val="28"/>
        </w:rPr>
        <w:t xml:space="preserve">замещающих муниципальные </w:t>
      </w:r>
      <w:r w:rsidR="001B4A10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C149F7">
        <w:rPr>
          <w:rFonts w:ascii="Times New Roman" w:eastAsia="Calibri" w:hAnsi="Times New Roman" w:cs="Times New Roman"/>
          <w:b/>
          <w:sz w:val="28"/>
          <w:szCs w:val="28"/>
        </w:rPr>
        <w:t>олжности</w:t>
      </w:r>
    </w:p>
    <w:p w:rsidR="001B4A10" w:rsidRDefault="007509C7" w:rsidP="001B4A1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149F7">
        <w:rPr>
          <w:rFonts w:ascii="Times New Roman" w:hAnsi="Times New Roman" w:cs="Times New Roman"/>
          <w:b/>
          <w:sz w:val="28"/>
          <w:szCs w:val="28"/>
        </w:rPr>
        <w:t>Верхазовского</w:t>
      </w:r>
      <w:proofErr w:type="spellEnd"/>
      <w:r w:rsidR="00323159" w:rsidRPr="00C14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159" w:rsidRPr="00C149F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сведений, </w:t>
      </w:r>
    </w:p>
    <w:p w:rsidR="001B4A10" w:rsidRDefault="00323159" w:rsidP="001B4A1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>проверки их достоверности и полноты</w:t>
      </w:r>
    </w:p>
    <w:p w:rsidR="001B4A10" w:rsidRDefault="00323159" w:rsidP="001B4A1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 xml:space="preserve">и соблюдения ограничений, запретов и обязанностей, </w:t>
      </w:r>
    </w:p>
    <w:p w:rsidR="00323159" w:rsidRPr="00C149F7" w:rsidRDefault="00323159" w:rsidP="001B4A1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 xml:space="preserve">установленных законодательством Российской </w:t>
      </w:r>
      <w:r w:rsidR="001B4A10">
        <w:rPr>
          <w:rFonts w:ascii="Times New Roman" w:hAnsi="Times New Roman" w:cs="Times New Roman"/>
          <w:b/>
          <w:sz w:val="28"/>
          <w:szCs w:val="28"/>
        </w:rPr>
        <w:t>Ф</w:t>
      </w:r>
      <w:r w:rsidRPr="00C149F7">
        <w:rPr>
          <w:rFonts w:ascii="Times New Roman" w:hAnsi="Times New Roman" w:cs="Times New Roman"/>
          <w:b/>
          <w:sz w:val="28"/>
          <w:szCs w:val="28"/>
        </w:rPr>
        <w:t>едерации</w:t>
      </w:r>
    </w:p>
    <w:p w:rsidR="00323159" w:rsidRPr="00C149F7" w:rsidRDefault="00323159" w:rsidP="00C149F7">
      <w:pPr>
        <w:widowControl w:val="0"/>
        <w:autoSpaceDE w:val="0"/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3159" w:rsidRPr="00C149F7" w:rsidRDefault="00323159" w:rsidP="00323159">
      <w:pPr>
        <w:widowControl w:val="0"/>
        <w:autoSpaceDE w:val="0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9F7">
        <w:rPr>
          <w:rFonts w:ascii="Times New Roman" w:hAnsi="Times New Roman" w:cs="Times New Roman"/>
          <w:b/>
          <w:sz w:val="28"/>
          <w:szCs w:val="28"/>
        </w:rPr>
        <w:t xml:space="preserve">Порядок создания и работы Комиссии </w:t>
      </w:r>
      <w:r w:rsidR="007509C7" w:rsidRPr="00C149F7">
        <w:rPr>
          <w:rFonts w:ascii="Times New Roman" w:hAnsi="Times New Roman" w:cs="Times New Roman"/>
          <w:b/>
          <w:sz w:val="28"/>
          <w:szCs w:val="28"/>
        </w:rPr>
        <w:t xml:space="preserve">Верхазовского </w:t>
      </w:r>
      <w:r w:rsidRPr="00C149F7">
        <w:rPr>
          <w:rFonts w:ascii="Times New Roman" w:hAnsi="Times New Roman" w:cs="Times New Roman"/>
          <w:b/>
          <w:sz w:val="28"/>
          <w:szCs w:val="28"/>
        </w:rPr>
        <w:t>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</w:t>
      </w:r>
      <w:r w:rsidRPr="00C149F7">
        <w:rPr>
          <w:rFonts w:ascii="Times New Roman" w:eastAsia="Calibri" w:hAnsi="Times New Roman" w:cs="Times New Roman"/>
          <w:b/>
          <w:sz w:val="28"/>
          <w:szCs w:val="28"/>
        </w:rPr>
        <w:t xml:space="preserve"> замещающими муниципальные должности</w:t>
      </w:r>
    </w:p>
    <w:p w:rsidR="00323159" w:rsidRPr="00C149F7" w:rsidRDefault="00323159" w:rsidP="00323159">
      <w:pPr>
        <w:widowControl w:val="0"/>
        <w:autoSpaceDE w:val="0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23159" w:rsidRPr="007509C7" w:rsidRDefault="00323159" w:rsidP="00323159">
      <w:pPr>
        <w:widowControl w:val="0"/>
        <w:autoSpaceDE w:val="0"/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C7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323159" w:rsidRPr="00323159" w:rsidRDefault="00323159" w:rsidP="00323159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1.1. Комиссия </w:t>
      </w:r>
      <w:r w:rsidR="007509C7">
        <w:rPr>
          <w:rFonts w:ascii="Times New Roman" w:hAnsi="Times New Roman" w:cs="Times New Roman"/>
          <w:sz w:val="28"/>
          <w:szCs w:val="28"/>
        </w:rPr>
        <w:t>Верхазовского</w:t>
      </w:r>
      <w:r w:rsidRPr="003231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(далее – Комиссия) образуется решением </w:t>
      </w:r>
      <w:r w:rsidR="007509C7">
        <w:rPr>
          <w:rFonts w:ascii="Times New Roman" w:hAnsi="Times New Roman" w:cs="Times New Roman"/>
          <w:sz w:val="28"/>
          <w:szCs w:val="28"/>
        </w:rPr>
        <w:t xml:space="preserve"> Совета Верхазовского муниципального образования</w:t>
      </w:r>
      <w:r w:rsidRPr="0032315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23159">
        <w:rPr>
          <w:rFonts w:ascii="Times New Roman" w:hAnsi="Times New Roman" w:cs="Times New Roman"/>
          <w:sz w:val="28"/>
          <w:szCs w:val="28"/>
        </w:rPr>
        <w:t>которым утверждается ее персональный состав.</w:t>
      </w:r>
    </w:p>
    <w:p w:rsidR="00323159" w:rsidRPr="00323159" w:rsidRDefault="00323159" w:rsidP="00323159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1.2. </w:t>
      </w:r>
      <w:r w:rsidRPr="003231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Комиссия состоит из </w:t>
      </w:r>
      <w:r w:rsidR="00C149F7" w:rsidRPr="00B26AE5">
        <w:rPr>
          <w:rFonts w:ascii="Times New Roman" w:hAnsi="Times New Roman" w:cs="Times New Roman"/>
          <w:sz w:val="28"/>
          <w:szCs w:val="28"/>
        </w:rPr>
        <w:t>председателя, секретаря и членов комиссии</w:t>
      </w:r>
      <w:r w:rsidRPr="003231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формируется в составе председателя, заместителя председателя, секретаря и членов Комиссии</w:t>
      </w:r>
      <w:r w:rsidRPr="003231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Pr="003231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1.3. </w:t>
      </w:r>
      <w:r w:rsidRPr="00323159">
        <w:rPr>
          <w:rFonts w:ascii="Times New Roman" w:hAnsi="Times New Roman" w:cs="Times New Roman"/>
          <w:sz w:val="28"/>
          <w:szCs w:val="28"/>
        </w:rPr>
        <w:t xml:space="preserve">Комиссия из своего состава избирает председателя Комиссии, заместителя председателя Комиссии </w:t>
      </w:r>
      <w:r w:rsidRPr="007509C7">
        <w:rPr>
          <w:rFonts w:ascii="Times New Roman" w:hAnsi="Times New Roman" w:cs="Times New Roman"/>
          <w:sz w:val="28"/>
          <w:szCs w:val="28"/>
        </w:rPr>
        <w:t>(на усмотрение представительного органа),</w:t>
      </w:r>
      <w:r w:rsidRPr="00323159">
        <w:rPr>
          <w:rFonts w:ascii="Times New Roman" w:hAnsi="Times New Roman" w:cs="Times New Roman"/>
          <w:sz w:val="28"/>
          <w:szCs w:val="28"/>
        </w:rPr>
        <w:t xml:space="preserve"> секретаря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Председатель Комиссии организует работу Комиссии, созывает и проводит заседания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Заместитель председателя Комиссии исполняет полномочия председателя Комиссии в период его временного отсутствия (болезни, отпуска, командировки) (В случае отсутствия заместителя председателя в комиссии в период временного отсутствия Председателя Комиссии его полномочия исполняет секретарь Комиссии).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Секретарь Комиссии ведет протоколы заседания Комиссий. В период его временного отсутствия его полномочия могут быть возложены на члена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3159" w:rsidRPr="007509C7" w:rsidRDefault="00323159" w:rsidP="00323159">
      <w:pPr>
        <w:widowControl w:val="0"/>
        <w:autoSpaceDE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C7">
        <w:rPr>
          <w:rFonts w:ascii="Times New Roman" w:hAnsi="Times New Roman" w:cs="Times New Roman"/>
          <w:b/>
          <w:sz w:val="28"/>
          <w:szCs w:val="28"/>
        </w:rPr>
        <w:t>2.Полномочия комиссии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       2.1. Комиссия: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       2.1.1. принимает сведения о доходах, расходах об имуществе и обязательствах имущественного характера представляемые лицами,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замещающими муниципальные должности</w:t>
      </w:r>
      <w:r w:rsidRPr="00323159">
        <w:rPr>
          <w:rFonts w:ascii="Times New Roman" w:hAnsi="Times New Roman" w:cs="Times New Roman"/>
          <w:sz w:val="28"/>
          <w:szCs w:val="28"/>
        </w:rPr>
        <w:t>;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      2.1.2. проводит проверки достоверности и полноты сведений о доходах, </w:t>
      </w:r>
      <w:r w:rsidRPr="00323159">
        <w:rPr>
          <w:rFonts w:ascii="Times New Roman" w:hAnsi="Times New Roman" w:cs="Times New Roman"/>
          <w:sz w:val="28"/>
          <w:szCs w:val="28"/>
        </w:rPr>
        <w:lastRenderedPageBreak/>
        <w:t>об имуществе и обязательствах имущественного характера представляемых лицами,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замещающих </w:t>
      </w:r>
      <w:r w:rsidRPr="00323159">
        <w:rPr>
          <w:rFonts w:ascii="Times New Roman" w:hAnsi="Times New Roman" w:cs="Times New Roman"/>
          <w:sz w:val="28"/>
          <w:szCs w:val="28"/>
        </w:rPr>
        <w:t>муниципальные должности;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      2.1.3. проводит проверки соблюдения лицами, замещающими муниципальные должности ограничений и запретов, </w:t>
      </w:r>
      <w:r w:rsidRPr="001B4A10">
        <w:rPr>
          <w:rFonts w:ascii="Times New Roman" w:hAnsi="Times New Roman" w:cs="Times New Roman"/>
          <w:sz w:val="28"/>
          <w:szCs w:val="28"/>
        </w:rPr>
        <w:t>исполнения ими обязанностей</w:t>
      </w:r>
      <w:r w:rsidRPr="00323159">
        <w:rPr>
          <w:rFonts w:ascii="Times New Roman" w:hAnsi="Times New Roman" w:cs="Times New Roman"/>
          <w:sz w:val="28"/>
          <w:szCs w:val="28"/>
        </w:rPr>
        <w:t>, установленных федеральным законами, законами области, муниципальными нормативными правовыми актами.</w:t>
      </w:r>
    </w:p>
    <w:p w:rsidR="00323159" w:rsidRPr="00323159" w:rsidRDefault="00323159" w:rsidP="00323159">
      <w:pPr>
        <w:widowControl w:val="0"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7509C7" w:rsidRDefault="00323159" w:rsidP="007509C7">
      <w:pPr>
        <w:widowControl w:val="0"/>
        <w:autoSpaceDE w:val="0"/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C7">
        <w:rPr>
          <w:rFonts w:ascii="Times New Roman" w:hAnsi="Times New Roman" w:cs="Times New Roman"/>
          <w:b/>
          <w:sz w:val="28"/>
          <w:szCs w:val="28"/>
        </w:rPr>
        <w:t>3.Порядок работы Комиссии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3.1. Заседание Комиссии считается правомочным, если на нем присутствует более половины членов Комиссии, вошедших в ее состав.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Решения принимаются открытым голосованием, простым большинством голосов присутствующих на заседании членов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В случае равенства голосов голос председателя Комиссии является решающим.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Решения подписываются председателем Комиссии или заместителем председателя Комиссии, исполняющим обязанности председателя Комиссии                </w:t>
      </w:r>
      <w:r w:rsidRPr="00520658">
        <w:rPr>
          <w:rFonts w:ascii="Times New Roman" w:hAnsi="Times New Roman" w:cs="Times New Roman"/>
          <w:sz w:val="28"/>
          <w:szCs w:val="28"/>
        </w:rPr>
        <w:t>(в случае наличия должности заместителя председателя комиссии),</w:t>
      </w:r>
      <w:r w:rsidRPr="003231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3159">
        <w:rPr>
          <w:rFonts w:ascii="Times New Roman" w:hAnsi="Times New Roman" w:cs="Times New Roman"/>
          <w:sz w:val="28"/>
          <w:szCs w:val="28"/>
        </w:rPr>
        <w:t>и секретарем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3.2. Заседания Комиссии проводятся по мере необходимости, но не реже 1 раза в год.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3.3. Основанием для назначения и проведения проверок, указанных в  подпунктах </w:t>
      </w:r>
      <w:r w:rsidRPr="001B4A10">
        <w:rPr>
          <w:rFonts w:ascii="Times New Roman" w:hAnsi="Times New Roman" w:cs="Times New Roman"/>
          <w:sz w:val="28"/>
          <w:szCs w:val="28"/>
        </w:rPr>
        <w:t>2.1.2., 2.1.3. пункта 2.1</w:t>
      </w:r>
      <w:r w:rsidRPr="00323159">
        <w:rPr>
          <w:rFonts w:ascii="Times New Roman" w:hAnsi="Times New Roman" w:cs="Times New Roman"/>
          <w:sz w:val="28"/>
          <w:szCs w:val="28"/>
        </w:rPr>
        <w:t xml:space="preserve"> части 2 настоящего Порядка является достаточная информация, представленная в письменной форме в установленном порядке: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011"/>
      <w:r w:rsidRPr="00323159">
        <w:rPr>
          <w:rFonts w:ascii="Times New Roman" w:hAnsi="Times New Roman" w:cs="Times New Roman"/>
          <w:sz w:val="28"/>
          <w:szCs w:val="28"/>
        </w:rPr>
        <w:t>а) правоохранительными и другими государственными органами, органами местного самоуправления;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012"/>
      <w:bookmarkEnd w:id="2"/>
      <w:r w:rsidRPr="00323159"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013"/>
      <w:bookmarkEnd w:id="3"/>
      <w:r w:rsidRPr="00323159">
        <w:rPr>
          <w:rFonts w:ascii="Times New Roman" w:hAnsi="Times New Roman" w:cs="Times New Roman"/>
          <w:sz w:val="28"/>
          <w:szCs w:val="28"/>
        </w:rPr>
        <w:t>в) Общественной палатой Российской Федерации и Общественной палатой Саратовской области;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014"/>
      <w:bookmarkEnd w:id="4"/>
      <w:r w:rsidRPr="00323159">
        <w:rPr>
          <w:rFonts w:ascii="Times New Roman" w:hAnsi="Times New Roman" w:cs="Times New Roman"/>
          <w:sz w:val="28"/>
          <w:szCs w:val="28"/>
        </w:rPr>
        <w:t>г) общероссийскими и региональными средствами массовой информации.</w:t>
      </w:r>
    </w:p>
    <w:bookmarkEnd w:id="5"/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3.4. Не может служить основанием для проверки: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3.4.1. информация анонимного характера;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3.4.2. информация, на основании которой ранее уже проводилась проверка и направлялись ответы заявителю.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3.5.Проверка проводится Комиссией в пределах представленной в Комиссию информации.</w:t>
      </w:r>
    </w:p>
    <w:p w:rsidR="00323159" w:rsidRDefault="00323159" w:rsidP="00323159">
      <w:pPr>
        <w:widowControl w:val="0"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Решение Комиссии о назначении и проведении проверки принимается не позднее десяти дней со дня поступления информации, указанной в пункте 3.3. части 3 настоящего Порядка.</w:t>
      </w:r>
    </w:p>
    <w:p w:rsidR="001B4A10" w:rsidRPr="00323159" w:rsidRDefault="001B4A10" w:rsidP="00323159">
      <w:pPr>
        <w:widowControl w:val="0"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lastRenderedPageBreak/>
        <w:t>Решение о проведении проверки принимается на заседании комиссии отдельно в отношении каждого лица замещающего муниципальную должность и оформляется в письменной форме.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3.6. Проверка осуществляется в срок, не превышающий 60 дней со дня принятия решения о ее проведении. По решению Комиссии срок проверки может быть продлен до 90 дней.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3.7. При проведении проверки Комиссия вправе: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3.7.1. проводить беседу с лицом,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замещающим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>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3.7.2.изучать представленные лицом, замещающим муниципальную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3.7.3.получать от лица,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замещающего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 xml:space="preserve"> пояснения по представленным им материалам;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3.7.4. направлять в пределах своей компетенции в установленном порядке запросы в органы прокуратуры Российской Федерации, иные федеральные государственные органы, государственные органы Саратовской области и иных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 (далее – органы и организации) об имеющихся у них сведениях: о доходах, об имуществе и обязательствах имущественного характера лица,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замещающего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</w:t>
      </w:r>
      <w:r w:rsidRPr="001B4A10">
        <w:rPr>
          <w:rFonts w:ascii="Times New Roman" w:hAnsi="Times New Roman" w:cs="Times New Roman"/>
          <w:sz w:val="28"/>
          <w:szCs w:val="28"/>
        </w:rPr>
        <w:t>, о соблюдении лицом, замещающим муниципальную должность ограничений, запретов и обязанностей, установленных законодательством Российской Федерации;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sub_5015"/>
      <w:r w:rsidRPr="00323159">
        <w:rPr>
          <w:rFonts w:ascii="Times New Roman" w:eastAsia="Calibri" w:hAnsi="Times New Roman" w:cs="Times New Roman"/>
          <w:sz w:val="28"/>
          <w:szCs w:val="28"/>
        </w:rPr>
        <w:t>3.7.5. наводить справки у физических лиц и получать от них информацию с их согласия.</w:t>
      </w:r>
    </w:p>
    <w:bookmarkEnd w:id="6"/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 В запросе, предусмотренном подпунктом 3.7.4. пункта 3.7. части 3 указываются: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3.8.1.фамилия, имя, отчество руководителя органа или организации, в которые направляется запрос;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3.8.2.нормативный правовой акт, на основании которого направляется запрос;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3.8.3.решение Комиссии о назначении и проведении проверки;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3.8.4. фамилия, имя, отчество, дата и место рождения, реквизиты документа, удостоверяющего личность, место регистрации, жительства и (или) пребывания, должность и место работы лица, в отношении которого имеются сведения о несоблюдении им ограничений</w:t>
      </w:r>
      <w:r w:rsidRPr="001B4A10">
        <w:rPr>
          <w:rFonts w:ascii="Times New Roman" w:hAnsi="Times New Roman" w:cs="Times New Roman"/>
          <w:sz w:val="28"/>
          <w:szCs w:val="28"/>
        </w:rPr>
        <w:t>, запретов</w:t>
      </w:r>
      <w:r w:rsidRPr="00323159">
        <w:rPr>
          <w:rFonts w:ascii="Times New Roman" w:hAnsi="Times New Roman" w:cs="Times New Roman"/>
          <w:sz w:val="28"/>
          <w:szCs w:val="28"/>
        </w:rPr>
        <w:t xml:space="preserve"> и обязанностей, установленных законодательством Российской Федерации </w:t>
      </w:r>
      <w:r w:rsidRPr="001B4A10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3.8.5. содержание и объем сведений, подлежащих проверке;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3.8.6. фамилия, инициалы и номер телефона лица, подготовившего запрос.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lastRenderedPageBreak/>
        <w:t>Запрос подписывается Председателем Комиссии, а в случае его отсутствия заместителем (секретарем).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3.9. Председатель Комиссии обеспечивает: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3.9.1.уведомление в письменной форме лицо,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замещающее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 xml:space="preserve"> о назначении и начале проверки – в течение двух рабочих дней со дня принятия соответствующего решения;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3.9.2.проведение в случае обращения лица,</w:t>
      </w:r>
      <w:r w:rsidRPr="00323159">
        <w:rPr>
          <w:rFonts w:ascii="Times New Roman" w:eastAsia="Calibri" w:hAnsi="Times New Roman" w:cs="Times New Roman"/>
          <w:sz w:val="28"/>
          <w:szCs w:val="28"/>
        </w:rPr>
        <w:t xml:space="preserve"> замещающего муниципальную должность</w:t>
      </w:r>
      <w:r w:rsidRPr="00323159">
        <w:rPr>
          <w:rFonts w:ascii="Times New Roman" w:hAnsi="Times New Roman" w:cs="Times New Roman"/>
          <w:sz w:val="28"/>
          <w:szCs w:val="28"/>
        </w:rPr>
        <w:t xml:space="preserve"> беседы с ним, в ходе которой он должен быть проинформирован о том, какие сведения, представленные им, и соблюдение каких установленных ограничений и обязанностей подлежат проверке, - в течение семи рабочих дней со дня получения обращения лица, а при наличии уважительной причины – в срок, согласованный с этим лицом.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701"/>
      <w:r w:rsidRPr="00323159">
        <w:rPr>
          <w:rFonts w:ascii="Times New Roman" w:hAnsi="Times New Roman" w:cs="Times New Roman"/>
          <w:sz w:val="28"/>
          <w:szCs w:val="28"/>
        </w:rPr>
        <w:t>3.10. Результаты проверки рассматриваются на открытом заседании комиссии.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702"/>
      <w:bookmarkEnd w:id="7"/>
      <w:r w:rsidRPr="00323159">
        <w:rPr>
          <w:rFonts w:ascii="Times New Roman" w:hAnsi="Times New Roman" w:cs="Times New Roman"/>
          <w:sz w:val="28"/>
          <w:szCs w:val="28"/>
        </w:rPr>
        <w:t xml:space="preserve">3.10.1. Представители средств массовой информации могут присутствовать на открытом заседании комиссии при условии подачи заявки о присутствии не </w:t>
      </w:r>
      <w:r w:rsidR="00E75501" w:rsidRPr="00323159">
        <w:rPr>
          <w:rFonts w:ascii="Times New Roman" w:hAnsi="Times New Roman" w:cs="Times New Roman"/>
          <w:sz w:val="28"/>
          <w:szCs w:val="28"/>
        </w:rPr>
        <w:t>позднее,</w:t>
      </w:r>
      <w:r w:rsidRPr="00323159">
        <w:rPr>
          <w:rFonts w:ascii="Times New Roman" w:hAnsi="Times New Roman" w:cs="Times New Roman"/>
          <w:sz w:val="28"/>
          <w:szCs w:val="28"/>
        </w:rPr>
        <w:t xml:space="preserve"> чем за десять дней до даты его проведения.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703"/>
      <w:bookmarkEnd w:id="8"/>
      <w:r w:rsidRPr="00323159">
        <w:rPr>
          <w:rFonts w:ascii="Times New Roman" w:hAnsi="Times New Roman" w:cs="Times New Roman"/>
          <w:sz w:val="28"/>
          <w:szCs w:val="28"/>
        </w:rPr>
        <w:t>3.10.2. Решение комиссии принимается большинством голосов от числа членов комиссии, присутствующих на заседании комиссии.</w:t>
      </w:r>
    </w:p>
    <w:bookmarkEnd w:id="9"/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3.10.3. Член комиссии не голосует при рассмотрении комиссией вопроса, касающегося его лично.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704"/>
      <w:r w:rsidRPr="00323159">
        <w:rPr>
          <w:rFonts w:ascii="Times New Roman" w:hAnsi="Times New Roman" w:cs="Times New Roman"/>
          <w:sz w:val="28"/>
          <w:szCs w:val="28"/>
        </w:rPr>
        <w:t>3.11. По итогам рассмотрения вопроса о достоверности и полноты сведений о доходах, об имуществе и обязательствах имущественного характера, представляемых лицом, замещающим муниципальную должность, комиссия принимает одно из следующих решений:</w:t>
      </w:r>
    </w:p>
    <w:bookmarkEnd w:id="10"/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а)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достоверными и полными;</w:t>
      </w:r>
    </w:p>
    <w:p w:rsidR="002D3FC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б)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являются недостоверными и (или) неполными. В этом случае комиссия принимает решение направить д</w:t>
      </w:r>
      <w:r w:rsidR="007509C7">
        <w:rPr>
          <w:rFonts w:ascii="Times New Roman" w:hAnsi="Times New Roman" w:cs="Times New Roman"/>
          <w:sz w:val="28"/>
          <w:szCs w:val="28"/>
        </w:rPr>
        <w:t>анную информацию главе Верхазовского</w:t>
      </w:r>
      <w:r w:rsidRPr="003231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520658">
        <w:rPr>
          <w:rFonts w:ascii="Times New Roman" w:hAnsi="Times New Roman" w:cs="Times New Roman"/>
          <w:sz w:val="28"/>
          <w:szCs w:val="28"/>
        </w:rPr>
        <w:t xml:space="preserve">. </w:t>
      </w:r>
      <w:r w:rsidRPr="00323159">
        <w:rPr>
          <w:rFonts w:ascii="Times New Roman" w:hAnsi="Times New Roman" w:cs="Times New Roman"/>
          <w:sz w:val="28"/>
          <w:szCs w:val="28"/>
        </w:rPr>
        <w:t xml:space="preserve">Информация о представлении лицом, замещающим муниципальную должность, заведомо недостоверных или неполных сведений о доходах, об имуществе и обязательствах имущественного характера, выявленных Комиссией, </w:t>
      </w:r>
      <w:r w:rsidR="00E75501">
        <w:rPr>
          <w:rFonts w:ascii="Times New Roman" w:hAnsi="Times New Roman" w:cs="Times New Roman"/>
          <w:sz w:val="28"/>
          <w:szCs w:val="28"/>
        </w:rPr>
        <w:t xml:space="preserve">размещается на официальном </w:t>
      </w:r>
      <w:r w:rsidRPr="00323159">
        <w:rPr>
          <w:rFonts w:ascii="Times New Roman" w:hAnsi="Times New Roman" w:cs="Times New Roman"/>
          <w:sz w:val="28"/>
          <w:szCs w:val="28"/>
        </w:rPr>
        <w:t xml:space="preserve"> </w:t>
      </w:r>
      <w:r w:rsidR="00E75501">
        <w:rPr>
          <w:rFonts w:ascii="Times New Roman" w:hAnsi="Times New Roman" w:cs="Times New Roman"/>
          <w:sz w:val="28"/>
          <w:szCs w:val="28"/>
        </w:rPr>
        <w:t>са</w:t>
      </w:r>
      <w:r w:rsidR="002D3FC9">
        <w:rPr>
          <w:rFonts w:ascii="Times New Roman" w:hAnsi="Times New Roman" w:cs="Times New Roman"/>
          <w:sz w:val="28"/>
          <w:szCs w:val="28"/>
        </w:rPr>
        <w:t xml:space="preserve">йте администрации  </w:t>
      </w:r>
      <w:bookmarkStart w:id="11" w:name="sub_705"/>
      <w:r w:rsidR="002D3FC9">
        <w:rPr>
          <w:rFonts w:ascii="Times New Roman" w:hAnsi="Times New Roman" w:cs="Times New Roman"/>
          <w:sz w:val="28"/>
          <w:szCs w:val="28"/>
        </w:rPr>
        <w:t>Дергачевского муниципального района</w:t>
      </w:r>
      <w:r w:rsidR="002D3FC9" w:rsidRPr="001475C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spellStart"/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dergachi</w:t>
        </w:r>
        <w:proofErr w:type="spellEnd"/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2D3FC9" w:rsidRPr="001475C8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  <w:r w:rsidR="002D3FC9">
        <w:rPr>
          <w:rFonts w:ascii="Times New Roman" w:hAnsi="Times New Roman" w:cs="Times New Roman"/>
          <w:sz w:val="28"/>
          <w:szCs w:val="28"/>
        </w:rPr>
        <w:t xml:space="preserve">  </w:t>
      </w:r>
      <w:r w:rsidR="001B4A10">
        <w:rPr>
          <w:rFonts w:ascii="Times New Roman" w:hAnsi="Times New Roman" w:cs="Times New Roman"/>
          <w:sz w:val="28"/>
          <w:szCs w:val="28"/>
        </w:rPr>
        <w:t>.</w:t>
      </w:r>
      <w:r w:rsidR="002D3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3.12. По итогам рассмотрения вопроса, соблюдения лицами, замещающими муниципальные должности ограничений и запретов </w:t>
      </w:r>
      <w:r w:rsidRPr="001B4A10">
        <w:rPr>
          <w:rFonts w:ascii="Times New Roman" w:hAnsi="Times New Roman" w:cs="Times New Roman"/>
          <w:sz w:val="28"/>
          <w:szCs w:val="28"/>
        </w:rPr>
        <w:t>исполнения обязанностей</w:t>
      </w:r>
      <w:r w:rsidRPr="00323159">
        <w:rPr>
          <w:rFonts w:ascii="Times New Roman" w:hAnsi="Times New Roman" w:cs="Times New Roman"/>
          <w:sz w:val="28"/>
          <w:szCs w:val="28"/>
        </w:rPr>
        <w:t>, установленных федеральным законами, законами области, муниципальными нормативными правовыми актами, комиссия принимает одно из следующих решений:</w:t>
      </w:r>
    </w:p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7051"/>
      <w:bookmarkEnd w:id="11"/>
      <w:r w:rsidRPr="00323159">
        <w:rPr>
          <w:rFonts w:ascii="Times New Roman" w:hAnsi="Times New Roman" w:cs="Times New Roman"/>
          <w:sz w:val="28"/>
          <w:szCs w:val="28"/>
        </w:rPr>
        <w:t xml:space="preserve">а) установить, что лицо, замещающее муниципальную должность,  соблюдал ограничения и </w:t>
      </w:r>
      <w:r w:rsidRPr="001B4A10">
        <w:rPr>
          <w:rFonts w:ascii="Times New Roman" w:hAnsi="Times New Roman" w:cs="Times New Roman"/>
          <w:sz w:val="28"/>
          <w:szCs w:val="28"/>
        </w:rPr>
        <w:t>запреты исполнил обязанности</w:t>
      </w:r>
      <w:r w:rsidRPr="00323159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 w:rsidRPr="00323159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федеральными законами, </w:t>
      </w:r>
      <w:bookmarkStart w:id="13" w:name="sub_7052"/>
      <w:bookmarkEnd w:id="12"/>
      <w:r w:rsidRPr="00323159">
        <w:rPr>
          <w:rFonts w:ascii="Times New Roman" w:hAnsi="Times New Roman" w:cs="Times New Roman"/>
          <w:sz w:val="28"/>
          <w:szCs w:val="28"/>
        </w:rPr>
        <w:t xml:space="preserve">законами области, муниципальными нормативными правовыми актами. </w:t>
      </w:r>
    </w:p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17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323159">
        <w:rPr>
          <w:rFonts w:ascii="Times New Roman" w:hAnsi="Times New Roman" w:cs="Times New Roman"/>
          <w:sz w:val="28"/>
          <w:szCs w:val="28"/>
        </w:rPr>
        <w:t xml:space="preserve">     б) установить, что лицо, замещающее муниципальную должность,  не соблюдал </w:t>
      </w:r>
      <w:r w:rsidR="00520658" w:rsidRPr="00323159">
        <w:rPr>
          <w:rFonts w:ascii="Times New Roman" w:hAnsi="Times New Roman" w:cs="Times New Roman"/>
          <w:sz w:val="28"/>
          <w:szCs w:val="28"/>
        </w:rPr>
        <w:t>ограничения,</w:t>
      </w:r>
      <w:r w:rsidRPr="00323159">
        <w:rPr>
          <w:rFonts w:ascii="Times New Roman" w:hAnsi="Times New Roman" w:cs="Times New Roman"/>
          <w:sz w:val="28"/>
          <w:szCs w:val="28"/>
        </w:rPr>
        <w:t xml:space="preserve"> и </w:t>
      </w:r>
      <w:r w:rsidRPr="001B4A10">
        <w:rPr>
          <w:rFonts w:ascii="Times New Roman" w:hAnsi="Times New Roman" w:cs="Times New Roman"/>
          <w:sz w:val="28"/>
          <w:szCs w:val="28"/>
        </w:rPr>
        <w:t>запреты не исполнил обязанности</w:t>
      </w:r>
      <w:r w:rsidRPr="00323159">
        <w:rPr>
          <w:rFonts w:ascii="Times New Roman" w:hAnsi="Times New Roman" w:cs="Times New Roman"/>
          <w:sz w:val="28"/>
          <w:szCs w:val="28"/>
        </w:rPr>
        <w:t xml:space="preserve">, установленные федеральными законами, законами области, муниципальными нормативными правовыми актами. </w:t>
      </w:r>
      <w:bookmarkStart w:id="14" w:name="sub_706"/>
      <w:bookmarkEnd w:id="13"/>
      <w:r w:rsidRPr="00323159">
        <w:rPr>
          <w:rFonts w:ascii="Times New Roman" w:hAnsi="Times New Roman" w:cs="Times New Roman"/>
          <w:sz w:val="28"/>
          <w:szCs w:val="28"/>
        </w:rPr>
        <w:t>В этом случае комиссия принимает решение направить д</w:t>
      </w:r>
      <w:r w:rsidR="00E75501">
        <w:rPr>
          <w:rFonts w:ascii="Times New Roman" w:hAnsi="Times New Roman" w:cs="Times New Roman"/>
          <w:sz w:val="28"/>
          <w:szCs w:val="28"/>
        </w:rPr>
        <w:t>анную информацию главе Верхазовского</w:t>
      </w:r>
      <w:r w:rsidRPr="003231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20658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bookmarkEnd w:id="14"/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3.13.  Решения комиссии оформляются протоколом, который подписывают председательствующий на заседании и секретарь комиссии.</w:t>
      </w:r>
    </w:p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707"/>
      <w:r w:rsidRPr="00323159">
        <w:rPr>
          <w:rFonts w:ascii="Times New Roman" w:hAnsi="Times New Roman" w:cs="Times New Roman"/>
          <w:sz w:val="28"/>
          <w:szCs w:val="28"/>
        </w:rPr>
        <w:t xml:space="preserve">3.14.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должно быть ознакомлено лицо замещающее муниципальную должность. </w:t>
      </w:r>
    </w:p>
    <w:bookmarkEnd w:id="15"/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3.15. Копии протокола заседания комиссии в течение пяти рабочих дней со дня заседа</w:t>
      </w:r>
      <w:r w:rsidR="00E75501">
        <w:rPr>
          <w:rFonts w:ascii="Times New Roman" w:hAnsi="Times New Roman" w:cs="Times New Roman"/>
          <w:sz w:val="28"/>
          <w:szCs w:val="28"/>
        </w:rPr>
        <w:t>ния направляются главе Верхазовского</w:t>
      </w:r>
      <w:r w:rsidRPr="0032315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E75501">
        <w:rPr>
          <w:rFonts w:ascii="Times New Roman" w:hAnsi="Times New Roman" w:cs="Times New Roman"/>
          <w:sz w:val="28"/>
          <w:szCs w:val="28"/>
        </w:rPr>
        <w:t>образования</w:t>
      </w:r>
      <w:r w:rsidRPr="00323159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323159">
        <w:rPr>
          <w:rFonts w:ascii="Times New Roman" w:hAnsi="Times New Roman" w:cs="Times New Roman"/>
          <w:sz w:val="28"/>
          <w:szCs w:val="28"/>
        </w:rPr>
        <w:t xml:space="preserve"> лицу, замещающему муниципальную должность, в отношении которого проводилась проверка.</w:t>
      </w:r>
    </w:p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709"/>
      <w:r w:rsidRPr="00323159">
        <w:rPr>
          <w:rFonts w:ascii="Times New Roman" w:hAnsi="Times New Roman" w:cs="Times New Roman"/>
          <w:sz w:val="28"/>
          <w:szCs w:val="28"/>
        </w:rPr>
        <w:t>3.16.  Копия протокола заседания комиссии приобщается к личному делу лица, замещающего муниципальную должность, в отношении которого проводилась проверка.</w:t>
      </w:r>
    </w:p>
    <w:p w:rsidR="00323159" w:rsidRPr="00323159" w:rsidRDefault="00323159" w:rsidP="0032315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7012"/>
      <w:bookmarkEnd w:id="16"/>
      <w:r w:rsidRPr="00323159">
        <w:rPr>
          <w:rFonts w:ascii="Times New Roman" w:hAnsi="Times New Roman" w:cs="Times New Roman"/>
          <w:sz w:val="28"/>
          <w:szCs w:val="28"/>
        </w:rPr>
        <w:t>3.17. Сведения о результатах проверки предоставляются председателем комиссии с одновременным уведомлением об этом лица, замещающего муниципальную должность, в отношении которого проводилась проверка, правоохранительным и другим государственным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 и Общественной палате Саратовской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bookmarkEnd w:id="17"/>
    <w:p w:rsidR="00323159" w:rsidRPr="00323159" w:rsidRDefault="00323159" w:rsidP="00323159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159">
        <w:rPr>
          <w:rFonts w:ascii="Times New Roman" w:hAnsi="Times New Roman" w:cs="Times New Roman"/>
          <w:sz w:val="28"/>
          <w:szCs w:val="28"/>
        </w:rPr>
        <w:t>3.18. Материалы проверки хранятся в комиссии</w:t>
      </w:r>
      <w:r w:rsidR="00E75501">
        <w:rPr>
          <w:rFonts w:ascii="Times New Roman" w:hAnsi="Times New Roman" w:cs="Times New Roman"/>
          <w:sz w:val="28"/>
          <w:szCs w:val="28"/>
        </w:rPr>
        <w:t xml:space="preserve"> Верхазовского</w:t>
      </w:r>
      <w:r w:rsidRPr="003231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течение трех лет со дня ее окончания</w:t>
      </w:r>
      <w:r>
        <w:rPr>
          <w:rFonts w:ascii="Times New Roman" w:hAnsi="Times New Roman" w:cs="Times New Roman"/>
          <w:sz w:val="28"/>
          <w:szCs w:val="28"/>
        </w:rPr>
        <w:t>, после чего передаются в архив</w:t>
      </w:r>
    </w:p>
    <w:p w:rsidR="00323159" w:rsidRPr="00323159" w:rsidRDefault="00323159" w:rsidP="00323159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3159" w:rsidRPr="00323159" w:rsidRDefault="00323159" w:rsidP="00323159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97388" w:rsidRPr="00323159" w:rsidRDefault="00297388">
      <w:pPr>
        <w:rPr>
          <w:rFonts w:ascii="Times New Roman" w:hAnsi="Times New Roman" w:cs="Times New Roman"/>
        </w:rPr>
      </w:pPr>
    </w:p>
    <w:sectPr w:rsidR="00297388" w:rsidRPr="00323159" w:rsidSect="00A75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5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9"/>
  <w:characterSpacingControl w:val="doNotCompress"/>
  <w:compat>
    <w:useFELayout/>
  </w:compat>
  <w:rsids>
    <w:rsidRoot w:val="00323159"/>
    <w:rsid w:val="00103618"/>
    <w:rsid w:val="001B4A10"/>
    <w:rsid w:val="00297388"/>
    <w:rsid w:val="002D3FC9"/>
    <w:rsid w:val="00323159"/>
    <w:rsid w:val="00367335"/>
    <w:rsid w:val="00520658"/>
    <w:rsid w:val="006D5CC7"/>
    <w:rsid w:val="007509C7"/>
    <w:rsid w:val="00941C3A"/>
    <w:rsid w:val="009D134C"/>
    <w:rsid w:val="00B00AC0"/>
    <w:rsid w:val="00B1411E"/>
    <w:rsid w:val="00B766B6"/>
    <w:rsid w:val="00BB03AB"/>
    <w:rsid w:val="00C149F7"/>
    <w:rsid w:val="00C34483"/>
    <w:rsid w:val="00D72D9D"/>
    <w:rsid w:val="00E51E34"/>
    <w:rsid w:val="00E52703"/>
    <w:rsid w:val="00E60703"/>
    <w:rsid w:val="00E75501"/>
    <w:rsid w:val="00F7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9D"/>
  </w:style>
  <w:style w:type="paragraph" w:styleId="1">
    <w:name w:val="heading 1"/>
    <w:basedOn w:val="a"/>
    <w:next w:val="a"/>
    <w:link w:val="10"/>
    <w:qFormat/>
    <w:rsid w:val="00323159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1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23159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4">
    <w:name w:val="header"/>
    <w:basedOn w:val="a"/>
    <w:link w:val="a5"/>
    <w:rsid w:val="00323159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Верхний колонтитул Знак"/>
    <w:basedOn w:val="a0"/>
    <w:link w:val="a4"/>
    <w:rsid w:val="0032315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3231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6">
    <w:name w:val="Hyperlink"/>
    <w:basedOn w:val="a0"/>
    <w:uiPriority w:val="99"/>
    <w:unhideWhenUsed/>
    <w:rsid w:val="00E75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rh.dergachi.sarm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1FFE1-7924-4F99-944E-1FE519BB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15</cp:revision>
  <dcterms:created xsi:type="dcterms:W3CDTF">2016-04-29T07:45:00Z</dcterms:created>
  <dcterms:modified xsi:type="dcterms:W3CDTF">2016-05-04T06:48:00Z</dcterms:modified>
</cp:coreProperties>
</file>